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9E056" w14:textId="1F663EBA" w:rsidR="003D2E37" w:rsidRPr="001A50CF" w:rsidRDefault="003D2E37" w:rsidP="003D2E3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2E37">
        <w:rPr>
          <w:rFonts w:ascii="Times New Roman" w:hAnsi="Times New Roman" w:cs="Times New Roman"/>
          <w:noProof/>
          <w:sz w:val="24"/>
          <w:szCs w:val="24"/>
        </w:rPr>
        <w:t xml:space="preserve">Na temelju </w:t>
      </w:r>
      <w:r w:rsidRPr="003D2E37">
        <w:rPr>
          <w:rStyle w:val="FontStyle11"/>
          <w:noProof/>
          <w:sz w:val="24"/>
          <w:szCs w:val="24"/>
        </w:rPr>
        <w:t xml:space="preserve">članka </w:t>
      </w:r>
      <w:r w:rsidR="00C83C41">
        <w:rPr>
          <w:rStyle w:val="FontStyle11"/>
          <w:noProof/>
          <w:sz w:val="24"/>
          <w:szCs w:val="24"/>
        </w:rPr>
        <w:t>35</w:t>
      </w:r>
      <w:r w:rsidRPr="003D2E37">
        <w:rPr>
          <w:rStyle w:val="FontStyle11"/>
          <w:noProof/>
          <w:sz w:val="24"/>
          <w:szCs w:val="24"/>
        </w:rPr>
        <w:t xml:space="preserve">. Statuta </w:t>
      </w:r>
      <w:r w:rsidRPr="003D2E37">
        <w:rPr>
          <w:rFonts w:ascii="Times New Roman" w:hAnsi="Times New Roman" w:cs="Times New Roman"/>
          <w:noProof/>
          <w:sz w:val="24"/>
          <w:szCs w:val="24"/>
        </w:rPr>
        <w:t>Općine L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ižnjan - Lisignano („Službene novine Općine Ližnjan - Lisignano“ broj </w:t>
      </w:r>
      <w:r w:rsidR="00C83C41" w:rsidRPr="001A50CF">
        <w:rPr>
          <w:rFonts w:ascii="Times New Roman" w:hAnsi="Times New Roman" w:cs="Times New Roman"/>
          <w:noProof/>
          <w:sz w:val="24"/>
          <w:szCs w:val="24"/>
        </w:rPr>
        <w:t>02/21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</w:t>
      </w:r>
      <w:r w:rsidRPr="001A50CF">
        <w:rPr>
          <w:rStyle w:val="FontStyle11"/>
          <w:noProof/>
          <w:sz w:val="24"/>
          <w:szCs w:val="24"/>
        </w:rPr>
        <w:t>,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Općinsko vijeće Općine Ližnjan-Lisignano na sjednici održanoj dana </w:t>
      </w:r>
      <w:r w:rsidR="004461EE">
        <w:rPr>
          <w:rFonts w:ascii="Times New Roman" w:hAnsi="Times New Roman" w:cs="Times New Roman"/>
          <w:noProof/>
          <w:sz w:val="24"/>
          <w:szCs w:val="24"/>
        </w:rPr>
        <w:t>27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4461EE">
        <w:rPr>
          <w:rFonts w:ascii="Times New Roman" w:hAnsi="Times New Roman" w:cs="Times New Roman"/>
          <w:noProof/>
          <w:sz w:val="24"/>
          <w:szCs w:val="24"/>
        </w:rPr>
        <w:t>lipnja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202</w:t>
      </w:r>
      <w:r w:rsidR="0002521F">
        <w:rPr>
          <w:rFonts w:ascii="Times New Roman" w:hAnsi="Times New Roman" w:cs="Times New Roman"/>
          <w:noProof/>
          <w:sz w:val="24"/>
          <w:szCs w:val="24"/>
        </w:rPr>
        <w:t>2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godine, donosi</w:t>
      </w:r>
    </w:p>
    <w:p w14:paraId="270008A1" w14:textId="77777777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</w:p>
    <w:p w14:paraId="4757C39B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ZAKLJUČAK</w:t>
      </w:r>
    </w:p>
    <w:p w14:paraId="0CF7F737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o usvajanju Izvješća o izvršenju</w:t>
      </w:r>
    </w:p>
    <w:p w14:paraId="1FD3ADA8" w14:textId="0AE5A3EF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</w:t>
      </w:r>
      <w:bookmarkStart w:id="0" w:name="_Hlk73424659"/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rograma </w:t>
      </w:r>
      <w:r w:rsidR="00DB20A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tekućeg i investicijskog održavanja objekata i ostalih kapitalnih ulaganja u objekte u vlasništvu Općine Ližnjan-Lisignano</w:t>
      </w: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za 20</w:t>
      </w:r>
      <w:r w:rsidR="00C83C41"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02521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bookmarkEnd w:id="0"/>
    <w:p w14:paraId="16B9D41C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20AF3FC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93F0522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I.</w:t>
      </w:r>
    </w:p>
    <w:p w14:paraId="71B4A31E" w14:textId="23E9BA83" w:rsidR="00F52C81" w:rsidRPr="001A50CF" w:rsidRDefault="00F52C81" w:rsidP="00F52C81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Usvaja se Izvješće o izvršenju </w:t>
      </w:r>
      <w:r w:rsidR="00BB3DAC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P</w:t>
      </w:r>
      <w:r w:rsidR="00DB20A7" w:rsidRPr="00DB20A7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rograma tekućeg i investicijskog održavanja objekata i ostalih kapitalnih ulaganja u objekte u vlasništvu Općine Ližnjan-Lisignano za 202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1</w:t>
      </w:r>
      <w:r w:rsidR="00DB20A7" w:rsidRPr="00DB20A7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.</w:t>
      </w:r>
      <w:r w:rsidR="00DB20A7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 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godinu (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363-05/2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-01/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 URBROJ: 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3-24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-01-2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-1, 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od 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06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svibnja 202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godine).</w:t>
      </w:r>
    </w:p>
    <w:p w14:paraId="39E2B7D3" w14:textId="77777777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Izvješće o izvršenju iz stavka 1. ove točke predstavlja sastavni dio ovog Zaključka.</w:t>
      </w:r>
    </w:p>
    <w:p w14:paraId="49B2F24B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105FC83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II.</w:t>
      </w:r>
    </w:p>
    <w:p w14:paraId="0DB5228E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Ovaj Zaključak </w:t>
      </w:r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stupa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na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snagu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osmog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dana od dana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objave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u „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Službenim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novinama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Općine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Ližnjan-</w:t>
      </w:r>
      <w:proofErr w:type="gram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Lisignano“</w:t>
      </w:r>
      <w:proofErr w:type="gram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.</w:t>
      </w:r>
    </w:p>
    <w:p w14:paraId="78FB69E3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01A3488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85E240A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E997D47" w14:textId="524EF933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363-05/2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-01/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</w:t>
      </w:r>
    </w:p>
    <w:p w14:paraId="61681157" w14:textId="50D39285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UR.BROJ: 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3-24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-04-2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0A21CA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-2</w:t>
      </w:r>
    </w:p>
    <w:p w14:paraId="706E1CE1" w14:textId="2C0318D5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Ližnjan, </w:t>
      </w:r>
      <w:r w:rsidR="004461E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27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</w:t>
      </w:r>
      <w:r w:rsidR="004461EE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lipnja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202</w:t>
      </w:r>
      <w:r w:rsidR="0002521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</w:t>
      </w:r>
    </w:p>
    <w:p w14:paraId="4B56E19E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5F1A4A3B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0E9E9F7D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76594105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OPĆINSKO VIJEĆE OPĆINE LIŽNJAN-LISIGNANO</w:t>
      </w:r>
    </w:p>
    <w:p w14:paraId="59204903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hr-HR"/>
        </w:rPr>
        <w:t>PREDSJEDNIK</w:t>
      </w:r>
    </w:p>
    <w:p w14:paraId="469DDD05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hr-HR"/>
        </w:rPr>
        <w:t>Saša Škrinjar</w:t>
      </w:r>
    </w:p>
    <w:p w14:paraId="3134D5FE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53024E8F" w14:textId="532D7A9C" w:rsidR="00F52C81" w:rsidRPr="001A50CF" w:rsidRDefault="00F52C81" w:rsidP="00F52C8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52C81" w:rsidRPr="001A5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D92"/>
    <w:multiLevelType w:val="hybridMultilevel"/>
    <w:tmpl w:val="179AD6CC"/>
    <w:lvl w:ilvl="0" w:tplc="03E833A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3745267">
    <w:abstractNumId w:val="0"/>
  </w:num>
  <w:num w:numId="2" w16cid:durableId="1945723237">
    <w:abstractNumId w:val="2"/>
  </w:num>
  <w:num w:numId="3" w16cid:durableId="2676004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D1"/>
    <w:rsid w:val="00022211"/>
    <w:rsid w:val="0002470E"/>
    <w:rsid w:val="0002521F"/>
    <w:rsid w:val="00052379"/>
    <w:rsid w:val="00070CC6"/>
    <w:rsid w:val="000A21CA"/>
    <w:rsid w:val="000A71BD"/>
    <w:rsid w:val="000B76E9"/>
    <w:rsid w:val="000C7AA7"/>
    <w:rsid w:val="000D4112"/>
    <w:rsid w:val="000D49AD"/>
    <w:rsid w:val="000E543F"/>
    <w:rsid w:val="00103F8F"/>
    <w:rsid w:val="001348A7"/>
    <w:rsid w:val="00176676"/>
    <w:rsid w:val="001A50CF"/>
    <w:rsid w:val="001A5C1C"/>
    <w:rsid w:val="001C0BC6"/>
    <w:rsid w:val="001C5D35"/>
    <w:rsid w:val="001D6F83"/>
    <w:rsid w:val="001F7B0A"/>
    <w:rsid w:val="00215091"/>
    <w:rsid w:val="002304BB"/>
    <w:rsid w:val="00234B5A"/>
    <w:rsid w:val="00275215"/>
    <w:rsid w:val="00285B37"/>
    <w:rsid w:val="002978BA"/>
    <w:rsid w:val="002A16E2"/>
    <w:rsid w:val="002A5513"/>
    <w:rsid w:val="002B00AD"/>
    <w:rsid w:val="002C71CB"/>
    <w:rsid w:val="00310747"/>
    <w:rsid w:val="00315069"/>
    <w:rsid w:val="00322006"/>
    <w:rsid w:val="00331389"/>
    <w:rsid w:val="003614CA"/>
    <w:rsid w:val="003B3549"/>
    <w:rsid w:val="003D07CF"/>
    <w:rsid w:val="003D2E37"/>
    <w:rsid w:val="003F5F9B"/>
    <w:rsid w:val="0042251E"/>
    <w:rsid w:val="004461EE"/>
    <w:rsid w:val="004473B6"/>
    <w:rsid w:val="00464671"/>
    <w:rsid w:val="004C6B56"/>
    <w:rsid w:val="005152D1"/>
    <w:rsid w:val="00516A13"/>
    <w:rsid w:val="00557103"/>
    <w:rsid w:val="00560C83"/>
    <w:rsid w:val="005648C0"/>
    <w:rsid w:val="0057520E"/>
    <w:rsid w:val="005A4534"/>
    <w:rsid w:val="005B2512"/>
    <w:rsid w:val="005B4CFD"/>
    <w:rsid w:val="005D7BA1"/>
    <w:rsid w:val="005E2C3F"/>
    <w:rsid w:val="00610E23"/>
    <w:rsid w:val="006341C0"/>
    <w:rsid w:val="00683819"/>
    <w:rsid w:val="006A0F05"/>
    <w:rsid w:val="006B6860"/>
    <w:rsid w:val="006F2214"/>
    <w:rsid w:val="006F7473"/>
    <w:rsid w:val="0072015A"/>
    <w:rsid w:val="007A05C3"/>
    <w:rsid w:val="007B573A"/>
    <w:rsid w:val="008011F3"/>
    <w:rsid w:val="00823DE7"/>
    <w:rsid w:val="008F5D54"/>
    <w:rsid w:val="00932F34"/>
    <w:rsid w:val="0095554A"/>
    <w:rsid w:val="00962617"/>
    <w:rsid w:val="009766F2"/>
    <w:rsid w:val="009873D6"/>
    <w:rsid w:val="00994866"/>
    <w:rsid w:val="00996E3C"/>
    <w:rsid w:val="009D3D72"/>
    <w:rsid w:val="00A050CA"/>
    <w:rsid w:val="00A45390"/>
    <w:rsid w:val="00A81FC6"/>
    <w:rsid w:val="00AD081A"/>
    <w:rsid w:val="00B13499"/>
    <w:rsid w:val="00B30C35"/>
    <w:rsid w:val="00B5776B"/>
    <w:rsid w:val="00B71321"/>
    <w:rsid w:val="00B8041A"/>
    <w:rsid w:val="00BA09D6"/>
    <w:rsid w:val="00BA5EF1"/>
    <w:rsid w:val="00BB3DAC"/>
    <w:rsid w:val="00BE0261"/>
    <w:rsid w:val="00BF385E"/>
    <w:rsid w:val="00C53C88"/>
    <w:rsid w:val="00C82C1F"/>
    <w:rsid w:val="00C83C41"/>
    <w:rsid w:val="00CD6FBB"/>
    <w:rsid w:val="00CE0525"/>
    <w:rsid w:val="00CF0657"/>
    <w:rsid w:val="00CF36FA"/>
    <w:rsid w:val="00D1664B"/>
    <w:rsid w:val="00D57503"/>
    <w:rsid w:val="00D64433"/>
    <w:rsid w:val="00D84F4F"/>
    <w:rsid w:val="00DB20A7"/>
    <w:rsid w:val="00DD4B62"/>
    <w:rsid w:val="00DE1298"/>
    <w:rsid w:val="00E26D95"/>
    <w:rsid w:val="00E32D41"/>
    <w:rsid w:val="00E37397"/>
    <w:rsid w:val="00E44203"/>
    <w:rsid w:val="00E5455B"/>
    <w:rsid w:val="00E81ECE"/>
    <w:rsid w:val="00EB158E"/>
    <w:rsid w:val="00EC6AEF"/>
    <w:rsid w:val="00F01F8A"/>
    <w:rsid w:val="00F1268B"/>
    <w:rsid w:val="00F21FA6"/>
    <w:rsid w:val="00F43417"/>
    <w:rsid w:val="00F52C81"/>
    <w:rsid w:val="00F646AB"/>
    <w:rsid w:val="00F64E2A"/>
    <w:rsid w:val="00F74B72"/>
    <w:rsid w:val="00FA6169"/>
    <w:rsid w:val="00FA6942"/>
    <w:rsid w:val="00FC69B6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8795"/>
  <w15:chartTrackingRefBased/>
  <w15:docId w15:val="{A571DEA6-DF5B-451E-AF1F-D796EAA0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rsid w:val="005152D1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FA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34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B5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4B5A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39"/>
    <w:rsid w:val="003313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608F-4D13-4819-8480-E364FC77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869</Characters>
  <Application>Microsoft Office Word</Application>
  <DocSecurity>4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Beletić-Tatić</dc:creator>
  <cp:keywords/>
  <dc:description/>
  <cp:lastModifiedBy>Danijela Lamot</cp:lastModifiedBy>
  <cp:revision>2</cp:revision>
  <cp:lastPrinted>2020-07-07T08:09:00Z</cp:lastPrinted>
  <dcterms:created xsi:type="dcterms:W3CDTF">2022-07-07T05:23:00Z</dcterms:created>
  <dcterms:modified xsi:type="dcterms:W3CDTF">2022-07-07T05:23:00Z</dcterms:modified>
</cp:coreProperties>
</file>